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14766" w14:textId="1AE8A3C2" w:rsidR="00C4027A" w:rsidRPr="00C4027A" w:rsidRDefault="00C4027A" w:rsidP="00C4027A">
      <w:pPr>
        <w:spacing w:after="0" w:line="360" w:lineRule="auto"/>
        <w:ind w:left="3686"/>
        <w:jc w:val="both"/>
        <w:rPr>
          <w:rFonts w:ascii="Times New Roman" w:hAnsi="Times New Roman"/>
          <w:i/>
          <w:sz w:val="24"/>
          <w:szCs w:val="24"/>
        </w:rPr>
      </w:pPr>
      <w:r w:rsidRPr="00C4027A">
        <w:rPr>
          <w:rFonts w:ascii="Times New Roman" w:hAnsi="Times New Roman"/>
          <w:i/>
          <w:color w:val="000000"/>
          <w:sz w:val="24"/>
          <w:szCs w:val="24"/>
          <w:lang w:eastAsia="ru-RU"/>
        </w:rPr>
        <w:t>История и культура: [Альманах]. Вып. 15 (15): Статьи. Сообщения. Публикации. СПб., 2018. С.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 </w:t>
      </w:r>
      <w:r w:rsidRPr="00C4027A">
        <w:rPr>
          <w:rFonts w:ascii="Times New Roman" w:hAnsi="Times New Roman"/>
          <w:i/>
          <w:color w:val="000000"/>
          <w:sz w:val="24"/>
          <w:szCs w:val="24"/>
          <w:lang w:eastAsia="ru-RU"/>
        </w:rPr>
        <w:t>305‒308. (Совместно с</w:t>
      </w:r>
      <w:r w:rsidR="0036297D" w:rsidRPr="0036297D">
        <w:rPr>
          <w:rFonts w:ascii="Times New Roman" w:hAnsi="Times New Roman"/>
          <w:sz w:val="24"/>
          <w:szCs w:val="24"/>
        </w:rPr>
        <w:t xml:space="preserve"> </w:t>
      </w:r>
      <w:r w:rsidR="0036297D" w:rsidRPr="0036297D">
        <w:rPr>
          <w:rFonts w:ascii="Times New Roman" w:hAnsi="Times New Roman"/>
          <w:i/>
          <w:sz w:val="24"/>
          <w:szCs w:val="24"/>
        </w:rPr>
        <w:t>В. </w:t>
      </w:r>
      <w:r w:rsidR="0036297D" w:rsidRPr="0036297D">
        <w:rPr>
          <w:rFonts w:ascii="Times New Roman" w:hAnsi="Times New Roman"/>
          <w:i/>
          <w:sz w:val="24"/>
          <w:szCs w:val="24"/>
        </w:rPr>
        <w:t>Е.</w:t>
      </w:r>
      <w:r w:rsidRPr="00C4027A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Ветловской)</w:t>
      </w:r>
      <w:bookmarkStart w:id="0" w:name="_GoBack"/>
      <w:bookmarkEnd w:id="0"/>
    </w:p>
    <w:p w14:paraId="26E9B65D" w14:textId="77777777" w:rsidR="00C4027A" w:rsidRDefault="00C4027A" w:rsidP="00BE623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D019FEC" w14:textId="77777777" w:rsidR="00C4027A" w:rsidRDefault="00C4027A" w:rsidP="00BE623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5F5FF4A" w14:textId="7BE390B5" w:rsidR="001765BB" w:rsidRDefault="00D73446" w:rsidP="00BE623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</w:t>
      </w:r>
      <w:r w:rsidR="00C4027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Е. Ветловская</w:t>
      </w:r>
      <w:r w:rsidR="006C0964">
        <w:rPr>
          <w:rFonts w:ascii="Times New Roman" w:hAnsi="Times New Roman"/>
          <w:sz w:val="24"/>
          <w:szCs w:val="24"/>
        </w:rPr>
        <w:t>, Ю. К.</w:t>
      </w:r>
      <w:r w:rsidR="00C4027A">
        <w:rPr>
          <w:rFonts w:ascii="Times New Roman" w:hAnsi="Times New Roman"/>
          <w:sz w:val="24"/>
          <w:szCs w:val="24"/>
        </w:rPr>
        <w:t> </w:t>
      </w:r>
      <w:r w:rsidR="006C0964">
        <w:rPr>
          <w:rFonts w:ascii="Times New Roman" w:hAnsi="Times New Roman"/>
          <w:sz w:val="24"/>
          <w:szCs w:val="24"/>
        </w:rPr>
        <w:t>Руденко</w:t>
      </w:r>
    </w:p>
    <w:p w14:paraId="394F9A2B" w14:textId="77777777" w:rsidR="00E34BB0" w:rsidRDefault="00E34BB0" w:rsidP="00BE623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DDA3DC3" w14:textId="0A5635AB" w:rsidR="00E34BB0" w:rsidRPr="00C4027A" w:rsidRDefault="00E34BB0" w:rsidP="00BE6237">
      <w:pPr>
        <w:spacing w:after="0" w:line="360" w:lineRule="auto"/>
        <w:ind w:firstLine="851"/>
        <w:jc w:val="both"/>
        <w:rPr>
          <w:rFonts w:ascii="Times New Roman" w:hAnsi="Times New Roman"/>
          <w:caps/>
          <w:sz w:val="24"/>
          <w:szCs w:val="24"/>
        </w:rPr>
      </w:pPr>
      <w:r w:rsidRPr="00C4027A">
        <w:rPr>
          <w:rFonts w:ascii="Times New Roman" w:hAnsi="Times New Roman"/>
          <w:caps/>
          <w:sz w:val="24"/>
          <w:szCs w:val="24"/>
        </w:rPr>
        <w:t>Ранний Гоголь в исследованиях А.</w:t>
      </w:r>
      <w:r w:rsidR="00C4027A">
        <w:rPr>
          <w:rFonts w:ascii="Times New Roman" w:hAnsi="Times New Roman"/>
          <w:caps/>
          <w:sz w:val="24"/>
          <w:szCs w:val="24"/>
        </w:rPr>
        <w:t> </w:t>
      </w:r>
      <w:r w:rsidRPr="00C4027A">
        <w:rPr>
          <w:rFonts w:ascii="Times New Roman" w:hAnsi="Times New Roman"/>
          <w:caps/>
          <w:sz w:val="24"/>
          <w:szCs w:val="24"/>
        </w:rPr>
        <w:t>В. Самышкиной</w:t>
      </w:r>
    </w:p>
    <w:p w14:paraId="78802905" w14:textId="77777777" w:rsidR="00E34BB0" w:rsidRDefault="00E34BB0" w:rsidP="00BE623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7B29415" w14:textId="77777777" w:rsidR="00E34BB0" w:rsidRDefault="00E34BB0" w:rsidP="00BE623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8E7DFCA" w14:textId="77777777" w:rsidR="00E34BB0" w:rsidRDefault="00E34BB0" w:rsidP="00BE623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Ангелина Васильевна Самышкина (р. 1944)</w:t>
      </w:r>
      <w:r w:rsidR="007345A0">
        <w:rPr>
          <w:rFonts w:ascii="Times New Roman" w:hAnsi="Times New Roman"/>
          <w:sz w:val="24"/>
          <w:szCs w:val="24"/>
        </w:rPr>
        <w:t xml:space="preserve"> в 1967 </w:t>
      </w:r>
      <w:r>
        <w:rPr>
          <w:rFonts w:ascii="Times New Roman" w:hAnsi="Times New Roman"/>
          <w:sz w:val="24"/>
          <w:szCs w:val="24"/>
        </w:rPr>
        <w:t>г</w:t>
      </w:r>
      <w:r w:rsidR="007345A0">
        <w:rPr>
          <w:rFonts w:ascii="Times New Roman" w:hAnsi="Times New Roman"/>
          <w:sz w:val="24"/>
          <w:szCs w:val="24"/>
        </w:rPr>
        <w:t>оду</w:t>
      </w:r>
      <w:r w:rsidR="00A20585">
        <w:rPr>
          <w:rFonts w:ascii="Times New Roman" w:hAnsi="Times New Roman"/>
          <w:sz w:val="24"/>
          <w:szCs w:val="24"/>
        </w:rPr>
        <w:t xml:space="preserve"> с отличием</w:t>
      </w:r>
      <w:r>
        <w:rPr>
          <w:rFonts w:ascii="Times New Roman" w:hAnsi="Times New Roman"/>
          <w:sz w:val="24"/>
          <w:szCs w:val="24"/>
        </w:rPr>
        <w:t xml:space="preserve"> закончила</w:t>
      </w:r>
      <w:r w:rsidR="00A205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филологический факультет</w:t>
      </w:r>
      <w:r w:rsidR="00A205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Дальневосточного государственного университета</w:t>
      </w:r>
      <w:r w:rsidR="00A20585">
        <w:rPr>
          <w:rFonts w:ascii="Times New Roman" w:hAnsi="Times New Roman"/>
          <w:sz w:val="24"/>
          <w:szCs w:val="24"/>
        </w:rPr>
        <w:t xml:space="preserve"> по кафедре русской и зарубежной литературы</w:t>
      </w:r>
      <w:r>
        <w:rPr>
          <w:rFonts w:ascii="Times New Roman" w:hAnsi="Times New Roman"/>
          <w:sz w:val="24"/>
          <w:szCs w:val="24"/>
        </w:rPr>
        <w:t xml:space="preserve">. </w:t>
      </w:r>
      <w:r w:rsidR="00A20585">
        <w:rPr>
          <w:rFonts w:ascii="Times New Roman" w:hAnsi="Times New Roman"/>
          <w:sz w:val="24"/>
          <w:szCs w:val="24"/>
        </w:rPr>
        <w:t>Работала учителем</w:t>
      </w:r>
      <w:r>
        <w:rPr>
          <w:rFonts w:ascii="Times New Roman" w:hAnsi="Times New Roman"/>
          <w:sz w:val="24"/>
          <w:szCs w:val="24"/>
        </w:rPr>
        <w:t xml:space="preserve"> литератур</w:t>
      </w:r>
      <w:r w:rsidR="00A2058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и русск</w:t>
      </w:r>
      <w:r w:rsidR="00A20585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язык</w:t>
      </w:r>
      <w:r w:rsidR="00A2058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средней школе</w:t>
      </w:r>
      <w:r w:rsidR="00A20585">
        <w:rPr>
          <w:rFonts w:ascii="Times New Roman" w:hAnsi="Times New Roman"/>
          <w:sz w:val="24"/>
          <w:szCs w:val="24"/>
        </w:rPr>
        <w:t xml:space="preserve"> № 1</w:t>
      </w:r>
      <w:r w:rsidR="00A20585" w:rsidRPr="00A20585">
        <w:rPr>
          <w:rFonts w:ascii="Times New Roman" w:hAnsi="Times New Roman"/>
          <w:sz w:val="24"/>
          <w:szCs w:val="24"/>
        </w:rPr>
        <w:t xml:space="preserve"> </w:t>
      </w:r>
      <w:r w:rsidR="00A20585">
        <w:rPr>
          <w:rFonts w:ascii="Times New Roman" w:hAnsi="Times New Roman"/>
          <w:sz w:val="24"/>
          <w:szCs w:val="24"/>
        </w:rPr>
        <w:t>г. Владивостока, в 1970</w:t>
      </w:r>
      <w:r w:rsidR="007345A0">
        <w:rPr>
          <w:rFonts w:ascii="Times New Roman" w:hAnsi="Times New Roman"/>
          <w:sz w:val="24"/>
          <w:szCs w:val="24"/>
        </w:rPr>
        <w:t xml:space="preserve"> </w:t>
      </w:r>
      <w:r w:rsidR="00A20585">
        <w:rPr>
          <w:rFonts w:ascii="Times New Roman" w:hAnsi="Times New Roman"/>
          <w:sz w:val="24"/>
          <w:szCs w:val="24"/>
        </w:rPr>
        <w:t>г</w:t>
      </w:r>
      <w:r w:rsidR="007345A0">
        <w:rPr>
          <w:rFonts w:ascii="Times New Roman" w:hAnsi="Times New Roman"/>
          <w:sz w:val="24"/>
          <w:szCs w:val="24"/>
        </w:rPr>
        <w:t>оду</w:t>
      </w:r>
      <w:r w:rsidR="00A20585">
        <w:rPr>
          <w:rFonts w:ascii="Times New Roman" w:hAnsi="Times New Roman"/>
          <w:sz w:val="24"/>
          <w:szCs w:val="24"/>
        </w:rPr>
        <w:t xml:space="preserve"> была приглашена на должность ассистента кафедры</w:t>
      </w:r>
      <w:r w:rsidR="00813879">
        <w:rPr>
          <w:rFonts w:ascii="Times New Roman" w:hAnsi="Times New Roman"/>
          <w:sz w:val="24"/>
          <w:szCs w:val="24"/>
        </w:rPr>
        <w:t xml:space="preserve"> русской и советской литературы ДВГУ. В 1973 г. она блестяще сдала вступительные экзамены в аспирантуру Института русской литературы (Пушкинский Дом) АН СССР и стала работать над диссертацией, посвященной анализу «Вечеров на хуторе близ Диканьки».</w:t>
      </w:r>
    </w:p>
    <w:p w14:paraId="02813362" w14:textId="3FFC5A31" w:rsidR="00BE6237" w:rsidRDefault="00BE6237" w:rsidP="00BE623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темы не был с</w:t>
      </w:r>
      <w:r w:rsidR="006C0964">
        <w:rPr>
          <w:rFonts w:ascii="Times New Roman" w:hAnsi="Times New Roman"/>
          <w:sz w:val="24"/>
          <w:szCs w:val="24"/>
        </w:rPr>
        <w:t>лучайным</w:t>
      </w:r>
      <w:r>
        <w:rPr>
          <w:rFonts w:ascii="Times New Roman" w:hAnsi="Times New Roman"/>
          <w:sz w:val="24"/>
          <w:szCs w:val="24"/>
        </w:rPr>
        <w:t xml:space="preserve">. Ангелина Васильевна, будучи литературоведом по призванию, отличалась тем, что любой художественный текст, который ей предстояло как преподавателю разбирать с учащимися или студентами, </w:t>
      </w:r>
      <w:r w:rsidR="00DD31D0">
        <w:rPr>
          <w:rFonts w:ascii="Times New Roman" w:hAnsi="Times New Roman"/>
          <w:sz w:val="24"/>
          <w:szCs w:val="24"/>
        </w:rPr>
        <w:t>воспринимался ею настолько живо и непосредственно, что пробуждал желание как можно глубже вникнуть в его авторские смыслы. Она жадно начинала искать, чт</w:t>
      </w:r>
      <w:r w:rsidR="00DD31D0">
        <w:rPr>
          <w:rFonts w:ascii="Times New Roman" w:hAnsi="Times New Roman"/>
          <w:sz w:val="24"/>
          <w:szCs w:val="24"/>
          <w:lang w:val="hu-HU"/>
        </w:rPr>
        <w:t>ó</w:t>
      </w:r>
      <w:r w:rsidR="00DD31D0">
        <w:rPr>
          <w:rFonts w:ascii="Times New Roman" w:hAnsi="Times New Roman"/>
          <w:sz w:val="24"/>
          <w:szCs w:val="24"/>
        </w:rPr>
        <w:t xml:space="preserve"> было сказано о произведении</w:t>
      </w:r>
      <w:r w:rsidR="006C0964">
        <w:rPr>
          <w:rFonts w:ascii="Times New Roman" w:hAnsi="Times New Roman"/>
          <w:sz w:val="24"/>
          <w:szCs w:val="24"/>
        </w:rPr>
        <w:t xml:space="preserve"> другими</w:t>
      </w:r>
      <w:r w:rsidR="00DD31D0">
        <w:rPr>
          <w:rFonts w:ascii="Times New Roman" w:hAnsi="Times New Roman"/>
          <w:sz w:val="24"/>
          <w:szCs w:val="24"/>
        </w:rPr>
        <w:t xml:space="preserve"> исследователями, черпала из </w:t>
      </w:r>
      <w:r w:rsidR="006C0964">
        <w:rPr>
          <w:rFonts w:ascii="Times New Roman" w:hAnsi="Times New Roman"/>
          <w:sz w:val="24"/>
          <w:szCs w:val="24"/>
        </w:rPr>
        <w:t>их сочинений</w:t>
      </w:r>
      <w:r w:rsidR="00DD31D0">
        <w:rPr>
          <w:rFonts w:ascii="Times New Roman" w:hAnsi="Times New Roman"/>
          <w:sz w:val="24"/>
          <w:szCs w:val="24"/>
        </w:rPr>
        <w:t xml:space="preserve"> всё продуктивное, но</w:t>
      </w:r>
      <w:r w:rsidR="006C0964">
        <w:rPr>
          <w:rFonts w:ascii="Times New Roman" w:hAnsi="Times New Roman"/>
          <w:sz w:val="24"/>
          <w:szCs w:val="24"/>
        </w:rPr>
        <w:t xml:space="preserve"> (и это естественно для взыскательного ученого)</w:t>
      </w:r>
      <w:r w:rsidR="00DD31D0">
        <w:rPr>
          <w:rFonts w:ascii="Times New Roman" w:hAnsi="Times New Roman"/>
          <w:sz w:val="24"/>
          <w:szCs w:val="24"/>
        </w:rPr>
        <w:t xml:space="preserve"> ни у кого и никогда не находила </w:t>
      </w:r>
      <w:r w:rsidR="00A47E51">
        <w:rPr>
          <w:rFonts w:ascii="Times New Roman" w:hAnsi="Times New Roman"/>
          <w:sz w:val="24"/>
          <w:szCs w:val="24"/>
        </w:rPr>
        <w:t>в</w:t>
      </w:r>
      <w:r w:rsidR="00DD31D0">
        <w:rPr>
          <w:rFonts w:ascii="Times New Roman" w:hAnsi="Times New Roman"/>
          <w:sz w:val="24"/>
          <w:szCs w:val="24"/>
        </w:rPr>
        <w:t>полн</w:t>
      </w:r>
      <w:r w:rsidR="00A47E51">
        <w:rPr>
          <w:rFonts w:ascii="Times New Roman" w:hAnsi="Times New Roman"/>
          <w:sz w:val="24"/>
          <w:szCs w:val="24"/>
        </w:rPr>
        <w:t>е удовлетворявших ее трактовок</w:t>
      </w:r>
      <w:r w:rsidR="006C0964">
        <w:rPr>
          <w:rFonts w:ascii="Times New Roman" w:hAnsi="Times New Roman"/>
          <w:sz w:val="24"/>
          <w:szCs w:val="24"/>
        </w:rPr>
        <w:t>.</w:t>
      </w:r>
      <w:r w:rsidR="00A47E51">
        <w:rPr>
          <w:rFonts w:ascii="Times New Roman" w:hAnsi="Times New Roman"/>
          <w:sz w:val="24"/>
          <w:szCs w:val="24"/>
        </w:rPr>
        <w:t xml:space="preserve"> </w:t>
      </w:r>
      <w:r w:rsidR="006C0964">
        <w:rPr>
          <w:rFonts w:ascii="Times New Roman" w:hAnsi="Times New Roman"/>
          <w:sz w:val="24"/>
          <w:szCs w:val="24"/>
        </w:rPr>
        <w:t xml:space="preserve">Опираясь </w:t>
      </w:r>
      <w:r w:rsidR="00A47E51">
        <w:rPr>
          <w:rFonts w:ascii="Times New Roman" w:hAnsi="Times New Roman"/>
          <w:sz w:val="24"/>
          <w:szCs w:val="24"/>
        </w:rPr>
        <w:t xml:space="preserve">на найденное </w:t>
      </w:r>
      <w:r w:rsidR="006C0964">
        <w:rPr>
          <w:rFonts w:ascii="Times New Roman" w:hAnsi="Times New Roman"/>
          <w:sz w:val="24"/>
          <w:szCs w:val="24"/>
        </w:rPr>
        <w:t>другими</w:t>
      </w:r>
      <w:r w:rsidR="00A47E51">
        <w:rPr>
          <w:rFonts w:ascii="Times New Roman" w:hAnsi="Times New Roman"/>
          <w:sz w:val="24"/>
          <w:szCs w:val="24"/>
        </w:rPr>
        <w:t>,</w:t>
      </w:r>
      <w:r w:rsidR="006C0964">
        <w:rPr>
          <w:rFonts w:ascii="Times New Roman" w:hAnsi="Times New Roman"/>
          <w:sz w:val="24"/>
          <w:szCs w:val="24"/>
        </w:rPr>
        <w:t xml:space="preserve"> А. В. Самышкина</w:t>
      </w:r>
      <w:r w:rsidR="00A47E51">
        <w:rPr>
          <w:rFonts w:ascii="Times New Roman" w:hAnsi="Times New Roman"/>
          <w:sz w:val="24"/>
          <w:szCs w:val="24"/>
        </w:rPr>
        <w:t xml:space="preserve"> схватывала некую таинственную, еще никем </w:t>
      </w:r>
      <w:r w:rsidR="00E019A8" w:rsidRPr="00E019A8">
        <w:rPr>
          <w:rFonts w:ascii="Times New Roman" w:hAnsi="Times New Roman"/>
          <w:b/>
          <w:sz w:val="24"/>
          <w:szCs w:val="24"/>
        </w:rPr>
        <w:t>(С. 306)</w:t>
      </w:r>
      <w:r w:rsidR="00E019A8">
        <w:rPr>
          <w:rFonts w:ascii="Times New Roman" w:hAnsi="Times New Roman"/>
          <w:sz w:val="24"/>
          <w:szCs w:val="24"/>
        </w:rPr>
        <w:t xml:space="preserve"> </w:t>
      </w:r>
      <w:r w:rsidR="00A47E51">
        <w:rPr>
          <w:rFonts w:ascii="Times New Roman" w:hAnsi="Times New Roman"/>
          <w:sz w:val="24"/>
          <w:szCs w:val="24"/>
        </w:rPr>
        <w:t xml:space="preserve">не высказанную истину, которая и становилась основой ее собственного анализа текста. Каждый исследователь, который брался самостоятельно анализировать </w:t>
      </w:r>
      <w:r w:rsidR="006C0964">
        <w:rPr>
          <w:rFonts w:ascii="Times New Roman" w:hAnsi="Times New Roman"/>
          <w:sz w:val="24"/>
          <w:szCs w:val="24"/>
        </w:rPr>
        <w:t>произведения</w:t>
      </w:r>
      <w:r w:rsidR="00A47E51">
        <w:rPr>
          <w:rFonts w:ascii="Times New Roman" w:hAnsi="Times New Roman"/>
          <w:sz w:val="24"/>
          <w:szCs w:val="24"/>
        </w:rPr>
        <w:t xml:space="preserve"> художников слова, </w:t>
      </w:r>
      <w:r w:rsidR="0009419C">
        <w:rPr>
          <w:rFonts w:ascii="Times New Roman" w:hAnsi="Times New Roman"/>
          <w:sz w:val="24"/>
          <w:szCs w:val="24"/>
        </w:rPr>
        <w:t>знает</w:t>
      </w:r>
      <w:r w:rsidR="00A47E51">
        <w:rPr>
          <w:rFonts w:ascii="Times New Roman" w:hAnsi="Times New Roman"/>
          <w:sz w:val="24"/>
          <w:szCs w:val="24"/>
        </w:rPr>
        <w:t xml:space="preserve"> в той или иной мере это психологическое</w:t>
      </w:r>
      <w:r w:rsidR="0009419C">
        <w:rPr>
          <w:rFonts w:ascii="Times New Roman" w:hAnsi="Times New Roman"/>
          <w:sz w:val="24"/>
          <w:szCs w:val="24"/>
        </w:rPr>
        <w:t xml:space="preserve"> состояние</w:t>
      </w:r>
      <w:r w:rsidR="006C0964">
        <w:rPr>
          <w:rFonts w:ascii="Times New Roman" w:hAnsi="Times New Roman"/>
          <w:sz w:val="24"/>
          <w:szCs w:val="24"/>
        </w:rPr>
        <w:t xml:space="preserve"> научных озарений</w:t>
      </w:r>
      <w:r w:rsidR="0009419C">
        <w:rPr>
          <w:rFonts w:ascii="Times New Roman" w:hAnsi="Times New Roman"/>
          <w:sz w:val="24"/>
          <w:szCs w:val="24"/>
        </w:rPr>
        <w:t>. В преподавательской деятельности А. В. Самышкиной оно проявлялось всегда и непременно, но не как сиюминутная импровизация. Предстоявший ей устный и по необходимости краткий анализ каждого текста</w:t>
      </w:r>
      <w:r w:rsidR="006C0964">
        <w:rPr>
          <w:rFonts w:ascii="Times New Roman" w:hAnsi="Times New Roman"/>
          <w:sz w:val="24"/>
          <w:szCs w:val="24"/>
        </w:rPr>
        <w:t xml:space="preserve"> в любой аудитории</w:t>
      </w:r>
      <w:r w:rsidR="0009419C">
        <w:rPr>
          <w:rFonts w:ascii="Times New Roman" w:hAnsi="Times New Roman"/>
          <w:sz w:val="24"/>
          <w:szCs w:val="24"/>
        </w:rPr>
        <w:t xml:space="preserve">, она </w:t>
      </w:r>
      <w:r w:rsidR="006C0964">
        <w:rPr>
          <w:rFonts w:ascii="Times New Roman" w:hAnsi="Times New Roman"/>
          <w:sz w:val="24"/>
          <w:szCs w:val="24"/>
        </w:rPr>
        <w:t>сначала</w:t>
      </w:r>
      <w:r w:rsidR="0009419C">
        <w:rPr>
          <w:rFonts w:ascii="Times New Roman" w:hAnsi="Times New Roman"/>
          <w:sz w:val="24"/>
          <w:szCs w:val="24"/>
        </w:rPr>
        <w:t xml:space="preserve"> старалась прописать для себя. И все же подавляющее большинство ее аналитических идей </w:t>
      </w:r>
      <w:r w:rsidR="00035E22">
        <w:rPr>
          <w:rFonts w:ascii="Times New Roman" w:hAnsi="Times New Roman"/>
          <w:sz w:val="24"/>
          <w:szCs w:val="24"/>
        </w:rPr>
        <w:t xml:space="preserve">оставили след только в конспектах ее многочисленных слушателей, будь </w:t>
      </w:r>
      <w:r w:rsidR="00035E22">
        <w:rPr>
          <w:rFonts w:ascii="Times New Roman" w:hAnsi="Times New Roman"/>
          <w:sz w:val="24"/>
          <w:szCs w:val="24"/>
        </w:rPr>
        <w:lastRenderedPageBreak/>
        <w:t>то учителя школ или техникумов, вчерашние школьники, готовящиеся к поступлению на самые разные специальности вузов, либо студенты.</w:t>
      </w:r>
    </w:p>
    <w:p w14:paraId="319CF8C4" w14:textId="77777777" w:rsidR="00707AB3" w:rsidRDefault="00035E22" w:rsidP="00BE623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Гоголь был ее первой и наиболее глубокой любовью. Из владивостокского спецкурса еще во многом интуитивно выкристал</w:t>
      </w:r>
      <w:r w:rsidR="00707AB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изовалась идея</w:t>
      </w:r>
      <w:r w:rsidR="00707AB3">
        <w:rPr>
          <w:rFonts w:ascii="Times New Roman" w:hAnsi="Times New Roman"/>
          <w:sz w:val="24"/>
          <w:szCs w:val="24"/>
        </w:rPr>
        <w:t xml:space="preserve"> одной из трех опубликованных </w:t>
      </w:r>
      <w:r>
        <w:rPr>
          <w:rFonts w:ascii="Times New Roman" w:hAnsi="Times New Roman"/>
          <w:sz w:val="24"/>
          <w:szCs w:val="24"/>
        </w:rPr>
        <w:t>ее</w:t>
      </w:r>
      <w:r w:rsidR="00743B44">
        <w:rPr>
          <w:rFonts w:ascii="Times New Roman" w:hAnsi="Times New Roman"/>
          <w:sz w:val="24"/>
          <w:szCs w:val="24"/>
        </w:rPr>
        <w:t xml:space="preserve"> </w:t>
      </w:r>
      <w:r w:rsidR="00707AB3">
        <w:rPr>
          <w:rFonts w:ascii="Times New Roman" w:hAnsi="Times New Roman"/>
          <w:sz w:val="24"/>
          <w:szCs w:val="24"/>
        </w:rPr>
        <w:t>статей</w:t>
      </w:r>
      <w:r>
        <w:rPr>
          <w:rFonts w:ascii="Times New Roman" w:hAnsi="Times New Roman"/>
          <w:sz w:val="24"/>
          <w:szCs w:val="24"/>
        </w:rPr>
        <w:t>,</w:t>
      </w:r>
      <w:r w:rsidR="00743B44">
        <w:rPr>
          <w:rFonts w:ascii="Times New Roman" w:hAnsi="Times New Roman"/>
          <w:sz w:val="24"/>
          <w:szCs w:val="24"/>
        </w:rPr>
        <w:t xml:space="preserve"> </w:t>
      </w:r>
      <w:r w:rsidR="00707AB3">
        <w:rPr>
          <w:rFonts w:ascii="Times New Roman" w:hAnsi="Times New Roman"/>
          <w:sz w:val="24"/>
          <w:szCs w:val="24"/>
        </w:rPr>
        <w:t>перво</w:t>
      </w:r>
      <w:r w:rsidR="00743B44">
        <w:rPr>
          <w:rFonts w:ascii="Times New Roman" w:hAnsi="Times New Roman"/>
          <w:sz w:val="24"/>
          <w:szCs w:val="24"/>
        </w:rPr>
        <w:t>начал</w:t>
      </w:r>
      <w:r w:rsidR="00707AB3">
        <w:rPr>
          <w:rFonts w:ascii="Times New Roman" w:hAnsi="Times New Roman"/>
          <w:sz w:val="24"/>
          <w:szCs w:val="24"/>
        </w:rPr>
        <w:t>ьно</w:t>
      </w:r>
      <w:r w:rsidR="00743B44">
        <w:rPr>
          <w:rFonts w:ascii="Times New Roman" w:hAnsi="Times New Roman"/>
          <w:sz w:val="24"/>
          <w:szCs w:val="24"/>
        </w:rPr>
        <w:t xml:space="preserve"> посланной в виде научного реферата для поступления в аспирантуру Пушкинского Дома. Но самому решению о поступлении именно </w:t>
      </w:r>
      <w:r w:rsidR="00302214">
        <w:rPr>
          <w:rFonts w:ascii="Times New Roman" w:hAnsi="Times New Roman"/>
          <w:sz w:val="24"/>
          <w:szCs w:val="24"/>
        </w:rPr>
        <w:t>в этот институт Академии Наук</w:t>
      </w:r>
      <w:r w:rsidR="00743B44">
        <w:rPr>
          <w:rFonts w:ascii="Times New Roman" w:hAnsi="Times New Roman"/>
          <w:sz w:val="24"/>
          <w:szCs w:val="24"/>
        </w:rPr>
        <w:t xml:space="preserve"> и никуда больше предшествовала личная встреча с Елизаветой Николаевной Купреяновой</w:t>
      </w:r>
      <w:r w:rsidR="00707AB3">
        <w:rPr>
          <w:rFonts w:ascii="Times New Roman" w:hAnsi="Times New Roman"/>
          <w:sz w:val="24"/>
          <w:szCs w:val="24"/>
        </w:rPr>
        <w:t>, доктор</w:t>
      </w:r>
      <w:r w:rsidR="00302214">
        <w:rPr>
          <w:rFonts w:ascii="Times New Roman" w:hAnsi="Times New Roman"/>
          <w:sz w:val="24"/>
          <w:szCs w:val="24"/>
        </w:rPr>
        <w:t>ом</w:t>
      </w:r>
      <w:r w:rsidR="00707AB3">
        <w:rPr>
          <w:rFonts w:ascii="Times New Roman" w:hAnsi="Times New Roman"/>
          <w:sz w:val="24"/>
          <w:szCs w:val="24"/>
        </w:rPr>
        <w:t xml:space="preserve"> филологических наук и старш</w:t>
      </w:r>
      <w:r w:rsidR="00302214">
        <w:rPr>
          <w:rFonts w:ascii="Times New Roman" w:hAnsi="Times New Roman"/>
          <w:sz w:val="24"/>
          <w:szCs w:val="24"/>
        </w:rPr>
        <w:t>им</w:t>
      </w:r>
      <w:r w:rsidR="00707AB3">
        <w:rPr>
          <w:rFonts w:ascii="Times New Roman" w:hAnsi="Times New Roman"/>
          <w:sz w:val="24"/>
          <w:szCs w:val="24"/>
        </w:rPr>
        <w:t xml:space="preserve"> научн</w:t>
      </w:r>
      <w:r w:rsidR="00302214">
        <w:rPr>
          <w:rFonts w:ascii="Times New Roman" w:hAnsi="Times New Roman"/>
          <w:sz w:val="24"/>
          <w:szCs w:val="24"/>
        </w:rPr>
        <w:t>ым</w:t>
      </w:r>
      <w:r w:rsidR="00707AB3">
        <w:rPr>
          <w:rFonts w:ascii="Times New Roman" w:hAnsi="Times New Roman"/>
          <w:sz w:val="24"/>
          <w:szCs w:val="24"/>
        </w:rPr>
        <w:t xml:space="preserve"> сотрудник</w:t>
      </w:r>
      <w:r w:rsidR="00302214">
        <w:rPr>
          <w:rFonts w:ascii="Times New Roman" w:hAnsi="Times New Roman"/>
          <w:sz w:val="24"/>
          <w:szCs w:val="24"/>
        </w:rPr>
        <w:t>ом</w:t>
      </w:r>
      <w:r w:rsidR="00707AB3">
        <w:rPr>
          <w:rFonts w:ascii="Times New Roman" w:hAnsi="Times New Roman"/>
          <w:sz w:val="24"/>
          <w:szCs w:val="24"/>
        </w:rPr>
        <w:t xml:space="preserve"> ПД.</w:t>
      </w:r>
    </w:p>
    <w:p w14:paraId="6E003997" w14:textId="77777777" w:rsidR="00035E22" w:rsidRDefault="00BA358B" w:rsidP="00BE623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07AB3">
        <w:rPr>
          <w:rFonts w:ascii="Times New Roman" w:hAnsi="Times New Roman"/>
          <w:sz w:val="24"/>
          <w:szCs w:val="24"/>
        </w:rPr>
        <w:t>езаурядная личность этого выдающегося ученого</w:t>
      </w:r>
      <w:r>
        <w:rPr>
          <w:rFonts w:ascii="Times New Roman" w:hAnsi="Times New Roman"/>
          <w:sz w:val="24"/>
          <w:szCs w:val="24"/>
        </w:rPr>
        <w:t xml:space="preserve"> отличалась ершистой</w:t>
      </w:r>
      <w:r w:rsidR="00A126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126B5">
        <w:rPr>
          <w:rFonts w:ascii="Times New Roman" w:hAnsi="Times New Roman"/>
          <w:sz w:val="24"/>
          <w:szCs w:val="24"/>
        </w:rPr>
        <w:t xml:space="preserve">нелицеприятной </w:t>
      </w:r>
      <w:r>
        <w:rPr>
          <w:rFonts w:ascii="Times New Roman" w:hAnsi="Times New Roman"/>
          <w:sz w:val="24"/>
          <w:szCs w:val="24"/>
        </w:rPr>
        <w:t>открытостью, прямотой в общении</w:t>
      </w:r>
      <w:r w:rsidR="00707A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126B5">
        <w:rPr>
          <w:rFonts w:ascii="Times New Roman" w:hAnsi="Times New Roman"/>
          <w:sz w:val="24"/>
          <w:szCs w:val="24"/>
        </w:rPr>
        <w:t>отчего</w:t>
      </w:r>
      <w:r>
        <w:rPr>
          <w:rFonts w:ascii="Times New Roman" w:hAnsi="Times New Roman"/>
          <w:sz w:val="24"/>
          <w:szCs w:val="24"/>
        </w:rPr>
        <w:t xml:space="preserve"> все знавшие ее </w:t>
      </w:r>
      <w:r w:rsidR="0084188B">
        <w:rPr>
          <w:rFonts w:ascii="Times New Roman" w:hAnsi="Times New Roman"/>
          <w:sz w:val="24"/>
          <w:szCs w:val="24"/>
        </w:rPr>
        <w:t>побаив</w:t>
      </w:r>
      <w:r>
        <w:rPr>
          <w:rFonts w:ascii="Times New Roman" w:hAnsi="Times New Roman"/>
          <w:sz w:val="24"/>
          <w:szCs w:val="24"/>
        </w:rPr>
        <w:t>ались ее острых суждений и оценок</w:t>
      </w:r>
      <w:r w:rsidR="00E06F70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либо</w:t>
      </w:r>
      <w:r w:rsidR="00E06F70">
        <w:rPr>
          <w:rFonts w:ascii="Times New Roman" w:hAnsi="Times New Roman"/>
          <w:sz w:val="24"/>
          <w:szCs w:val="24"/>
        </w:rPr>
        <w:t xml:space="preserve"> беззаветно любили ее, либо </w:t>
      </w:r>
      <w:r w:rsidR="0084188B">
        <w:rPr>
          <w:rFonts w:ascii="Times New Roman" w:hAnsi="Times New Roman"/>
          <w:sz w:val="24"/>
          <w:szCs w:val="24"/>
        </w:rPr>
        <w:t>сторонились</w:t>
      </w:r>
      <w:r w:rsidR="00E06F70">
        <w:rPr>
          <w:rFonts w:ascii="Times New Roman" w:hAnsi="Times New Roman"/>
          <w:sz w:val="24"/>
          <w:szCs w:val="24"/>
        </w:rPr>
        <w:t>.</w:t>
      </w:r>
      <w:r w:rsidR="00AA602C">
        <w:rPr>
          <w:rFonts w:ascii="Times New Roman" w:hAnsi="Times New Roman"/>
          <w:sz w:val="24"/>
          <w:szCs w:val="24"/>
        </w:rPr>
        <w:t xml:space="preserve"> </w:t>
      </w:r>
      <w:r w:rsidR="00E06F70">
        <w:rPr>
          <w:rFonts w:ascii="Times New Roman" w:hAnsi="Times New Roman"/>
          <w:sz w:val="24"/>
          <w:szCs w:val="24"/>
        </w:rPr>
        <w:t xml:space="preserve">Внучатая </w:t>
      </w:r>
      <w:r w:rsidR="00AA602C">
        <w:rPr>
          <w:rFonts w:ascii="Times New Roman" w:hAnsi="Times New Roman"/>
          <w:sz w:val="24"/>
          <w:szCs w:val="24"/>
        </w:rPr>
        <w:t>племянниц</w:t>
      </w:r>
      <w:r w:rsidR="00E06F70">
        <w:rPr>
          <w:rFonts w:ascii="Times New Roman" w:hAnsi="Times New Roman"/>
          <w:sz w:val="24"/>
          <w:szCs w:val="24"/>
        </w:rPr>
        <w:t>а</w:t>
      </w:r>
      <w:r w:rsidR="00AA602C">
        <w:rPr>
          <w:rFonts w:ascii="Times New Roman" w:hAnsi="Times New Roman"/>
          <w:sz w:val="24"/>
          <w:szCs w:val="24"/>
        </w:rPr>
        <w:t xml:space="preserve"> Н. К. Михайловского, младш</w:t>
      </w:r>
      <w:r w:rsidR="00E06F70">
        <w:rPr>
          <w:rFonts w:ascii="Times New Roman" w:hAnsi="Times New Roman"/>
          <w:sz w:val="24"/>
          <w:szCs w:val="24"/>
        </w:rPr>
        <w:t>ая</w:t>
      </w:r>
      <w:r w:rsidR="00AA602C">
        <w:rPr>
          <w:rFonts w:ascii="Times New Roman" w:hAnsi="Times New Roman"/>
          <w:sz w:val="24"/>
          <w:szCs w:val="24"/>
        </w:rPr>
        <w:t xml:space="preserve"> сестр</w:t>
      </w:r>
      <w:r w:rsidR="00E06F70">
        <w:rPr>
          <w:rFonts w:ascii="Times New Roman" w:hAnsi="Times New Roman"/>
          <w:sz w:val="24"/>
          <w:szCs w:val="24"/>
        </w:rPr>
        <w:t>а</w:t>
      </w:r>
      <w:r w:rsidR="00AA602C">
        <w:rPr>
          <w:rFonts w:ascii="Times New Roman" w:hAnsi="Times New Roman"/>
          <w:sz w:val="24"/>
          <w:szCs w:val="24"/>
        </w:rPr>
        <w:t xml:space="preserve"> </w:t>
      </w:r>
      <w:r w:rsidR="00E06F70">
        <w:rPr>
          <w:rFonts w:ascii="Times New Roman" w:hAnsi="Times New Roman"/>
          <w:sz w:val="24"/>
          <w:szCs w:val="24"/>
        </w:rPr>
        <w:t>известного</w:t>
      </w:r>
      <w:r w:rsidR="00AA602C">
        <w:rPr>
          <w:rFonts w:ascii="Times New Roman" w:hAnsi="Times New Roman"/>
          <w:sz w:val="24"/>
          <w:szCs w:val="24"/>
        </w:rPr>
        <w:t xml:space="preserve"> советского графика Н. Н. Купреянова,</w:t>
      </w:r>
      <w:r w:rsidR="00707AB3">
        <w:rPr>
          <w:rFonts w:ascii="Times New Roman" w:hAnsi="Times New Roman"/>
          <w:sz w:val="24"/>
          <w:szCs w:val="24"/>
        </w:rPr>
        <w:t xml:space="preserve"> </w:t>
      </w:r>
      <w:r w:rsidR="00AA602C">
        <w:rPr>
          <w:rFonts w:ascii="Times New Roman" w:hAnsi="Times New Roman"/>
          <w:sz w:val="24"/>
          <w:szCs w:val="24"/>
        </w:rPr>
        <w:t>учениц</w:t>
      </w:r>
      <w:r w:rsidR="00E06F70">
        <w:rPr>
          <w:rFonts w:ascii="Times New Roman" w:hAnsi="Times New Roman"/>
          <w:sz w:val="24"/>
          <w:szCs w:val="24"/>
        </w:rPr>
        <w:t>а</w:t>
      </w:r>
      <w:r w:rsidR="0084188B">
        <w:rPr>
          <w:rFonts w:ascii="Times New Roman" w:hAnsi="Times New Roman"/>
          <w:sz w:val="24"/>
          <w:szCs w:val="24"/>
        </w:rPr>
        <w:t xml:space="preserve"> Б. М. Энгельгардта, В. М. Жирмунского и</w:t>
      </w:r>
      <w:r w:rsidR="00AA602C">
        <w:rPr>
          <w:rFonts w:ascii="Times New Roman" w:hAnsi="Times New Roman"/>
          <w:sz w:val="24"/>
          <w:szCs w:val="24"/>
        </w:rPr>
        <w:t xml:space="preserve"> Ю. Н. Тынянова, друг </w:t>
      </w:r>
      <w:r w:rsidR="0084188B">
        <w:rPr>
          <w:rFonts w:ascii="Times New Roman" w:hAnsi="Times New Roman"/>
          <w:sz w:val="24"/>
          <w:szCs w:val="24"/>
        </w:rPr>
        <w:t>Б. В. Томашевского</w:t>
      </w:r>
      <w:r w:rsidR="00AA602C">
        <w:rPr>
          <w:rFonts w:ascii="Times New Roman" w:hAnsi="Times New Roman"/>
          <w:sz w:val="24"/>
          <w:szCs w:val="24"/>
        </w:rPr>
        <w:t>,</w:t>
      </w:r>
      <w:r w:rsidR="00E06F70">
        <w:rPr>
          <w:rFonts w:ascii="Times New Roman" w:hAnsi="Times New Roman"/>
          <w:sz w:val="24"/>
          <w:szCs w:val="24"/>
        </w:rPr>
        <w:t xml:space="preserve"> она была</w:t>
      </w:r>
      <w:r w:rsidR="00AA602C">
        <w:rPr>
          <w:rFonts w:ascii="Times New Roman" w:hAnsi="Times New Roman"/>
          <w:sz w:val="24"/>
          <w:szCs w:val="24"/>
        </w:rPr>
        <w:t xml:space="preserve"> </w:t>
      </w:r>
      <w:r w:rsidR="00707AB3">
        <w:rPr>
          <w:rFonts w:ascii="Times New Roman" w:hAnsi="Times New Roman"/>
          <w:sz w:val="24"/>
          <w:szCs w:val="24"/>
        </w:rPr>
        <w:t>одн</w:t>
      </w:r>
      <w:r w:rsidR="00E06F70">
        <w:rPr>
          <w:rFonts w:ascii="Times New Roman" w:hAnsi="Times New Roman"/>
          <w:sz w:val="24"/>
          <w:szCs w:val="24"/>
        </w:rPr>
        <w:t>им</w:t>
      </w:r>
      <w:r w:rsidR="00707AB3">
        <w:rPr>
          <w:rFonts w:ascii="Times New Roman" w:hAnsi="Times New Roman"/>
          <w:sz w:val="24"/>
          <w:szCs w:val="24"/>
        </w:rPr>
        <w:t xml:space="preserve"> из крупнейших знатоков и </w:t>
      </w:r>
      <w:r w:rsidR="00AA602C">
        <w:rPr>
          <w:rFonts w:ascii="Times New Roman" w:hAnsi="Times New Roman"/>
          <w:sz w:val="24"/>
          <w:szCs w:val="24"/>
        </w:rPr>
        <w:t xml:space="preserve">исследователей </w:t>
      </w:r>
      <w:r w:rsidR="00707AB3">
        <w:rPr>
          <w:rFonts w:ascii="Times New Roman" w:hAnsi="Times New Roman"/>
          <w:sz w:val="24"/>
          <w:szCs w:val="24"/>
        </w:rPr>
        <w:t>жизни и творчества Льва Толстого</w:t>
      </w:r>
      <w:r w:rsidR="00AA602C">
        <w:rPr>
          <w:rFonts w:ascii="Times New Roman" w:hAnsi="Times New Roman"/>
          <w:sz w:val="24"/>
          <w:szCs w:val="24"/>
        </w:rPr>
        <w:t>,</w:t>
      </w:r>
      <w:r w:rsidR="00707AB3">
        <w:rPr>
          <w:rFonts w:ascii="Times New Roman" w:hAnsi="Times New Roman"/>
          <w:sz w:val="24"/>
          <w:szCs w:val="24"/>
        </w:rPr>
        <w:t xml:space="preserve"> Гоголя, </w:t>
      </w:r>
      <w:r w:rsidR="00AA602C">
        <w:rPr>
          <w:rFonts w:ascii="Times New Roman" w:hAnsi="Times New Roman"/>
          <w:sz w:val="24"/>
          <w:szCs w:val="24"/>
        </w:rPr>
        <w:t>Баратынского, Пушкина</w:t>
      </w:r>
      <w:r w:rsidR="00E06F70">
        <w:rPr>
          <w:rFonts w:ascii="Times New Roman" w:hAnsi="Times New Roman"/>
          <w:sz w:val="24"/>
          <w:szCs w:val="24"/>
        </w:rPr>
        <w:t>, Карамзина.</w:t>
      </w:r>
      <w:r w:rsidR="0084188B">
        <w:rPr>
          <w:rFonts w:ascii="Times New Roman" w:hAnsi="Times New Roman"/>
          <w:sz w:val="24"/>
          <w:szCs w:val="24"/>
        </w:rPr>
        <w:t xml:space="preserve"> Ей был присущ глубокий демократизм</w:t>
      </w:r>
      <w:r w:rsidR="00E06F70">
        <w:rPr>
          <w:rFonts w:ascii="Times New Roman" w:hAnsi="Times New Roman"/>
          <w:sz w:val="24"/>
          <w:szCs w:val="24"/>
        </w:rPr>
        <w:t xml:space="preserve"> </w:t>
      </w:r>
      <w:r w:rsidR="00A126B5">
        <w:rPr>
          <w:rFonts w:ascii="Times New Roman" w:hAnsi="Times New Roman"/>
          <w:sz w:val="24"/>
          <w:szCs w:val="24"/>
        </w:rPr>
        <w:t xml:space="preserve">Она не различала людей по рангам и званиям и умела угадывать и поддерживать таланты. После первого же знакомства и разговора Елизавета Николаевна </w:t>
      </w:r>
      <w:r w:rsidR="00B44D60">
        <w:rPr>
          <w:rFonts w:ascii="Times New Roman" w:hAnsi="Times New Roman"/>
          <w:sz w:val="24"/>
          <w:szCs w:val="24"/>
        </w:rPr>
        <w:t>почувствовала в</w:t>
      </w:r>
      <w:r w:rsidR="00A126B5">
        <w:rPr>
          <w:rFonts w:ascii="Times New Roman" w:hAnsi="Times New Roman"/>
          <w:sz w:val="24"/>
          <w:szCs w:val="24"/>
        </w:rPr>
        <w:t xml:space="preserve"> А. В. Самышкиной</w:t>
      </w:r>
      <w:r w:rsidR="00B95B88">
        <w:rPr>
          <w:rFonts w:ascii="Times New Roman" w:hAnsi="Times New Roman"/>
          <w:sz w:val="24"/>
          <w:szCs w:val="24"/>
        </w:rPr>
        <w:t xml:space="preserve"> близкого себе по духу человека и будущего</w:t>
      </w:r>
      <w:r w:rsidR="00B44D60">
        <w:rPr>
          <w:rFonts w:ascii="Times New Roman" w:hAnsi="Times New Roman"/>
          <w:sz w:val="24"/>
          <w:szCs w:val="24"/>
        </w:rPr>
        <w:t xml:space="preserve"> серьезного</w:t>
      </w:r>
      <w:r w:rsidR="00B95B88">
        <w:rPr>
          <w:rFonts w:ascii="Times New Roman" w:hAnsi="Times New Roman"/>
          <w:sz w:val="24"/>
          <w:szCs w:val="24"/>
        </w:rPr>
        <w:t xml:space="preserve"> ученого.</w:t>
      </w:r>
    </w:p>
    <w:p w14:paraId="19AE4427" w14:textId="051A21B0" w:rsidR="0088596F" w:rsidRDefault="00E019A8" w:rsidP="00BE623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019A8">
        <w:rPr>
          <w:rFonts w:ascii="Times New Roman" w:hAnsi="Times New Roman"/>
          <w:b/>
          <w:sz w:val="24"/>
          <w:szCs w:val="24"/>
        </w:rPr>
        <w:t>(С. 30</w:t>
      </w:r>
      <w:r>
        <w:rPr>
          <w:rFonts w:ascii="Times New Roman" w:hAnsi="Times New Roman"/>
          <w:b/>
          <w:sz w:val="24"/>
          <w:szCs w:val="24"/>
        </w:rPr>
        <w:t>7</w:t>
      </w:r>
      <w:r w:rsidRPr="00E019A8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95B88">
        <w:rPr>
          <w:rFonts w:ascii="Times New Roman" w:hAnsi="Times New Roman"/>
          <w:sz w:val="24"/>
          <w:szCs w:val="24"/>
        </w:rPr>
        <w:t xml:space="preserve">Предлагаемые три статьи </w:t>
      </w:r>
      <w:r w:rsidR="0008781F">
        <w:rPr>
          <w:rFonts w:ascii="Times New Roman" w:hAnsi="Times New Roman"/>
          <w:sz w:val="24"/>
          <w:szCs w:val="24"/>
        </w:rPr>
        <w:t>А. В. Самышкиной</w:t>
      </w:r>
      <w:r w:rsidR="00B95B88">
        <w:rPr>
          <w:rFonts w:ascii="Times New Roman" w:hAnsi="Times New Roman"/>
          <w:sz w:val="24"/>
          <w:szCs w:val="24"/>
        </w:rPr>
        <w:t>, созданные до и в процессе работы над диссертацией, прошли</w:t>
      </w:r>
      <w:r w:rsidR="0008781F">
        <w:rPr>
          <w:rFonts w:ascii="Times New Roman" w:hAnsi="Times New Roman"/>
          <w:sz w:val="24"/>
          <w:szCs w:val="24"/>
        </w:rPr>
        <w:t xml:space="preserve"> строгую и внимательную апробацию у Е. Н. Купреяновой и были</w:t>
      </w:r>
      <w:r w:rsidR="007F7772">
        <w:rPr>
          <w:rFonts w:ascii="Times New Roman" w:hAnsi="Times New Roman"/>
          <w:sz w:val="24"/>
          <w:szCs w:val="24"/>
        </w:rPr>
        <w:t xml:space="preserve"> одобрены</w:t>
      </w:r>
      <w:r w:rsidR="0008781F">
        <w:rPr>
          <w:rFonts w:ascii="Times New Roman" w:hAnsi="Times New Roman"/>
          <w:sz w:val="24"/>
          <w:szCs w:val="24"/>
        </w:rPr>
        <w:t xml:space="preserve"> </w:t>
      </w:r>
      <w:r w:rsidR="00B44D60">
        <w:rPr>
          <w:rFonts w:ascii="Times New Roman" w:hAnsi="Times New Roman"/>
          <w:sz w:val="24"/>
          <w:szCs w:val="24"/>
        </w:rPr>
        <w:t xml:space="preserve">ею </w:t>
      </w:r>
      <w:r w:rsidR="0008781F">
        <w:rPr>
          <w:rFonts w:ascii="Times New Roman" w:hAnsi="Times New Roman"/>
          <w:sz w:val="24"/>
          <w:szCs w:val="24"/>
        </w:rPr>
        <w:t>к</w:t>
      </w:r>
      <w:r w:rsidR="0008781F" w:rsidRPr="0008781F">
        <w:rPr>
          <w:rFonts w:ascii="Times New Roman" w:hAnsi="Times New Roman"/>
          <w:sz w:val="24"/>
          <w:szCs w:val="24"/>
        </w:rPr>
        <w:t xml:space="preserve"> </w:t>
      </w:r>
      <w:r w:rsidR="0008781F">
        <w:rPr>
          <w:rFonts w:ascii="Times New Roman" w:hAnsi="Times New Roman"/>
          <w:sz w:val="24"/>
          <w:szCs w:val="24"/>
        </w:rPr>
        <w:t>п</w:t>
      </w:r>
      <w:r w:rsidR="00B44D60">
        <w:rPr>
          <w:rFonts w:ascii="Times New Roman" w:hAnsi="Times New Roman"/>
          <w:sz w:val="24"/>
          <w:szCs w:val="24"/>
        </w:rPr>
        <w:t>ечати</w:t>
      </w:r>
      <w:r w:rsidR="0008781F">
        <w:rPr>
          <w:rFonts w:ascii="Times New Roman" w:hAnsi="Times New Roman"/>
          <w:sz w:val="24"/>
          <w:szCs w:val="24"/>
        </w:rPr>
        <w:t>. Для завершения диссертации предстояло сделать еще одно исследование, в центе которого должна была находиться повесть «Ночь перед Рождеством» — по мысли диссертантки, проблемно-художественный фокус всего дебютного гоголевского цикла.</w:t>
      </w:r>
      <w:r w:rsidR="007F7772">
        <w:rPr>
          <w:rFonts w:ascii="Times New Roman" w:hAnsi="Times New Roman"/>
          <w:sz w:val="24"/>
          <w:szCs w:val="24"/>
        </w:rPr>
        <w:t xml:space="preserve"> Сохранился незаконченный</w:t>
      </w:r>
      <w:r w:rsidR="00D94E93">
        <w:rPr>
          <w:rFonts w:ascii="Times New Roman" w:hAnsi="Times New Roman"/>
          <w:sz w:val="24"/>
          <w:szCs w:val="24"/>
        </w:rPr>
        <w:t xml:space="preserve"> текст начала этой заключительной главы без формулировки ее названия. Половина его представляет собой машинопись, подававшуюся</w:t>
      </w:r>
      <w:r w:rsidR="0008781F">
        <w:rPr>
          <w:rFonts w:ascii="Times New Roman" w:hAnsi="Times New Roman"/>
          <w:sz w:val="24"/>
          <w:szCs w:val="24"/>
        </w:rPr>
        <w:t xml:space="preserve"> </w:t>
      </w:r>
      <w:r w:rsidR="00D94E93">
        <w:rPr>
          <w:rFonts w:ascii="Times New Roman" w:hAnsi="Times New Roman"/>
          <w:sz w:val="24"/>
          <w:szCs w:val="24"/>
        </w:rPr>
        <w:t>научному руководителю и имеющую целый ряд замечаний, поправок и рекомендаций Е. Н. Купреяновой. Вторая половина текста — черновая рукопись продолжения машинописной части с многочисленными поправками</w:t>
      </w:r>
      <w:r w:rsidR="00B44D60">
        <w:rPr>
          <w:rFonts w:ascii="Times New Roman" w:hAnsi="Times New Roman"/>
          <w:sz w:val="24"/>
          <w:szCs w:val="24"/>
        </w:rPr>
        <w:t xml:space="preserve"> автора</w:t>
      </w:r>
      <w:r w:rsidR="00D94E93">
        <w:rPr>
          <w:rFonts w:ascii="Times New Roman" w:hAnsi="Times New Roman"/>
          <w:sz w:val="24"/>
          <w:szCs w:val="24"/>
        </w:rPr>
        <w:t>, зачеркиваниями, вставками и сокращенными, в большинстве случаев лишь бегло намеченными сносками.</w:t>
      </w:r>
      <w:r w:rsidR="0088596F">
        <w:rPr>
          <w:rFonts w:ascii="Times New Roman" w:hAnsi="Times New Roman"/>
          <w:sz w:val="24"/>
          <w:szCs w:val="24"/>
        </w:rPr>
        <w:t xml:space="preserve"> Работа над главой обрывается как раз там, где сделан переход к текстуальному анализу «Ночи перед Рождеством».</w:t>
      </w:r>
      <w:r w:rsidR="007F7772">
        <w:rPr>
          <w:rFonts w:ascii="Times New Roman" w:hAnsi="Times New Roman"/>
          <w:sz w:val="24"/>
          <w:szCs w:val="24"/>
        </w:rPr>
        <w:t xml:space="preserve"> </w:t>
      </w:r>
      <w:r w:rsidR="0088596F">
        <w:rPr>
          <w:rFonts w:ascii="Times New Roman" w:hAnsi="Times New Roman"/>
          <w:sz w:val="24"/>
          <w:szCs w:val="24"/>
        </w:rPr>
        <w:t>К сожалению, состояние здоровья и ряд семейных обстоятельств помешали завершению диссертации.</w:t>
      </w:r>
    </w:p>
    <w:p w14:paraId="4D794E08" w14:textId="4A049F50" w:rsidR="00342B4C" w:rsidRDefault="0088596F" w:rsidP="00BE623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гуманитарных науках часто случается так, что глубокое, новаторское, имеющее большие перспективы исследование обрывается на ранней стадии, когда сделаны только первые шаги, намечены только первые проблемные решения</w:t>
      </w:r>
      <w:r w:rsidR="00B8342B">
        <w:rPr>
          <w:rFonts w:ascii="Times New Roman" w:hAnsi="Times New Roman"/>
          <w:sz w:val="24"/>
          <w:szCs w:val="24"/>
        </w:rPr>
        <w:t xml:space="preserve">. Имя автора еще не успело прочно обозначиться в науке, а удачно начатая, многообещающая творческая работа уже заглохла. Поток научной продукции, быстро перекрывающий всё, казалось бы, только недавно сделанное, звенит в основном только теми голосами, которые звучат чаще и громче других, и оставляет в безмолвии, в забытьи имена тех, кто перестает напоминать о себе. Как правило, громко звучащие в науке голоса почти всегда </w:t>
      </w:r>
      <w:r w:rsidR="00BF403B">
        <w:rPr>
          <w:rFonts w:ascii="Times New Roman" w:hAnsi="Times New Roman"/>
          <w:sz w:val="24"/>
          <w:szCs w:val="24"/>
        </w:rPr>
        <w:t>разделяются на те, которым суждено остаться по достоинству памятными, и на те, которые, отзвенев, только этот пустой звон</w:t>
      </w:r>
      <w:r w:rsidR="00B44D60">
        <w:rPr>
          <w:rFonts w:ascii="Times New Roman" w:hAnsi="Times New Roman"/>
          <w:sz w:val="24"/>
          <w:szCs w:val="24"/>
        </w:rPr>
        <w:t xml:space="preserve"> по себе</w:t>
      </w:r>
      <w:r w:rsidR="00BF403B">
        <w:rPr>
          <w:rFonts w:ascii="Times New Roman" w:hAnsi="Times New Roman"/>
          <w:sz w:val="24"/>
          <w:szCs w:val="24"/>
        </w:rPr>
        <w:t xml:space="preserve"> и оставляют. Последние со временем всё больше произносятся просто всуе, по инерции, и как только уходят два-три поколения, внимавшие их звону, оседают</w:t>
      </w:r>
      <w:r w:rsidR="00B44D60">
        <w:rPr>
          <w:rFonts w:ascii="Times New Roman" w:hAnsi="Times New Roman"/>
          <w:sz w:val="24"/>
          <w:szCs w:val="24"/>
        </w:rPr>
        <w:t xml:space="preserve"> на дне общего потока</w:t>
      </w:r>
      <w:r w:rsidR="00BF403B">
        <w:rPr>
          <w:rFonts w:ascii="Times New Roman" w:hAnsi="Times New Roman"/>
          <w:sz w:val="24"/>
          <w:szCs w:val="24"/>
        </w:rPr>
        <w:t xml:space="preserve"> в</w:t>
      </w:r>
      <w:r w:rsidR="00B44D60">
        <w:rPr>
          <w:rFonts w:ascii="Times New Roman" w:hAnsi="Times New Roman"/>
          <w:sz w:val="24"/>
          <w:szCs w:val="24"/>
        </w:rPr>
        <w:t xml:space="preserve"> виде никем не востребованного осадка</w:t>
      </w:r>
      <w:r w:rsidR="00BF403B">
        <w:rPr>
          <w:rFonts w:ascii="Times New Roman" w:hAnsi="Times New Roman"/>
          <w:sz w:val="24"/>
          <w:szCs w:val="24"/>
        </w:rPr>
        <w:t xml:space="preserve">. Но именно по </w:t>
      </w:r>
      <w:r w:rsidR="00E019A8" w:rsidRPr="00E019A8">
        <w:rPr>
          <w:rFonts w:ascii="Times New Roman" w:hAnsi="Times New Roman"/>
          <w:b/>
          <w:sz w:val="24"/>
          <w:szCs w:val="24"/>
        </w:rPr>
        <w:t>(С. 30</w:t>
      </w:r>
      <w:r w:rsidR="00E019A8">
        <w:rPr>
          <w:rFonts w:ascii="Times New Roman" w:hAnsi="Times New Roman"/>
          <w:b/>
          <w:sz w:val="24"/>
          <w:szCs w:val="24"/>
        </w:rPr>
        <w:t>8</w:t>
      </w:r>
      <w:r w:rsidR="00E019A8" w:rsidRPr="00E019A8">
        <w:rPr>
          <w:rFonts w:ascii="Times New Roman" w:hAnsi="Times New Roman"/>
          <w:b/>
          <w:sz w:val="24"/>
          <w:szCs w:val="24"/>
        </w:rPr>
        <w:t>)</w:t>
      </w:r>
      <w:r w:rsidR="00E019A8">
        <w:rPr>
          <w:rFonts w:ascii="Times New Roman" w:hAnsi="Times New Roman"/>
          <w:b/>
          <w:sz w:val="24"/>
          <w:szCs w:val="24"/>
        </w:rPr>
        <w:t xml:space="preserve"> </w:t>
      </w:r>
      <w:r w:rsidR="00BF403B">
        <w:rPr>
          <w:rFonts w:ascii="Times New Roman" w:hAnsi="Times New Roman"/>
          <w:sz w:val="24"/>
          <w:szCs w:val="24"/>
        </w:rPr>
        <w:t>мере нисхождения</w:t>
      </w:r>
      <w:r w:rsidR="00B44D60">
        <w:rPr>
          <w:rFonts w:ascii="Times New Roman" w:hAnsi="Times New Roman"/>
          <w:sz w:val="24"/>
          <w:szCs w:val="24"/>
        </w:rPr>
        <w:t xml:space="preserve"> одних</w:t>
      </w:r>
      <w:r w:rsidR="00BF403B">
        <w:rPr>
          <w:rFonts w:ascii="Times New Roman" w:hAnsi="Times New Roman"/>
          <w:sz w:val="24"/>
          <w:szCs w:val="24"/>
        </w:rPr>
        <w:t xml:space="preserve"> наступает время пробуждения от незаслуженного забвения</w:t>
      </w:r>
      <w:r w:rsidR="00B44D60">
        <w:rPr>
          <w:rFonts w:ascii="Times New Roman" w:hAnsi="Times New Roman"/>
          <w:sz w:val="24"/>
          <w:szCs w:val="24"/>
        </w:rPr>
        <w:t xml:space="preserve"> тех, чья творческая мысль действительно служила и служит</w:t>
      </w:r>
      <w:r w:rsidR="00BF403B">
        <w:rPr>
          <w:rFonts w:ascii="Times New Roman" w:hAnsi="Times New Roman"/>
          <w:sz w:val="24"/>
          <w:szCs w:val="24"/>
        </w:rPr>
        <w:t xml:space="preserve"> науке</w:t>
      </w:r>
      <w:r w:rsidR="00342B4C">
        <w:rPr>
          <w:rFonts w:ascii="Times New Roman" w:hAnsi="Times New Roman"/>
          <w:sz w:val="24"/>
          <w:szCs w:val="24"/>
        </w:rPr>
        <w:t>.</w:t>
      </w:r>
    </w:p>
    <w:p w14:paraId="41B355C8" w14:textId="77777777" w:rsidR="00D73446" w:rsidRDefault="00342B4C" w:rsidP="00BE623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в настоящем случае. Минуло ровно полстолетия со времени напечатания всего лишь трех статей Ангелины Васильевны Самышкиной о раннем Гоголе, но с высоты этой временной дистанции все яснее просматривается неповторимая новизна ее видения раннего Гоголя, ее аналитического проникновения</w:t>
      </w:r>
      <w:r w:rsidR="0025523B">
        <w:rPr>
          <w:rFonts w:ascii="Times New Roman" w:hAnsi="Times New Roman"/>
          <w:sz w:val="24"/>
          <w:szCs w:val="24"/>
        </w:rPr>
        <w:t xml:space="preserve"> в глубины философского-исторического сознания становящегося русского гения, ее источниковедческой и историко-литературной эрудиции. Кажется почти невероятным, что статьи, опубликованные в одном из авторитетнейших литературоведческих журналов современности, статьи, посвященные творчеству одного из «вечно» востребованных и актуальных писателей-классиков, статьи, посвященные трудно поддающимся разработке и в силу этого малоисследованным проблемам, — что эти статьи оста</w:t>
      </w:r>
      <w:r w:rsidR="00EC7DD0">
        <w:rPr>
          <w:rFonts w:ascii="Times New Roman" w:hAnsi="Times New Roman"/>
          <w:sz w:val="24"/>
          <w:szCs w:val="24"/>
        </w:rPr>
        <w:t>ются</w:t>
      </w:r>
      <w:r w:rsidR="0025523B">
        <w:rPr>
          <w:rFonts w:ascii="Times New Roman" w:hAnsi="Times New Roman"/>
          <w:sz w:val="24"/>
          <w:szCs w:val="24"/>
        </w:rPr>
        <w:t xml:space="preserve"> до сих пор </w:t>
      </w:r>
      <w:r w:rsidR="00EC7DD0">
        <w:rPr>
          <w:rFonts w:ascii="Times New Roman" w:hAnsi="Times New Roman"/>
          <w:sz w:val="24"/>
          <w:szCs w:val="24"/>
        </w:rPr>
        <w:t>малоизвестными</w:t>
      </w:r>
      <w:r w:rsidR="00D73446">
        <w:rPr>
          <w:rFonts w:ascii="Times New Roman" w:hAnsi="Times New Roman"/>
          <w:sz w:val="24"/>
          <w:szCs w:val="24"/>
        </w:rPr>
        <w:t>!..</w:t>
      </w:r>
      <w:r w:rsidR="00EC7DD0">
        <w:rPr>
          <w:rFonts w:ascii="Times New Roman" w:hAnsi="Times New Roman"/>
          <w:sz w:val="24"/>
          <w:szCs w:val="24"/>
        </w:rPr>
        <w:t xml:space="preserve"> Увы, современные исследователи очень редко обращаются к трудам своих далеких и даже близких предшественников, оглядываясь лишь на тех, кто с ними рядом. Но, разумеется, с таким положением дел нельзя согласиться.</w:t>
      </w:r>
    </w:p>
    <w:p w14:paraId="17EEC16F" w14:textId="77777777" w:rsidR="00B95B88" w:rsidRPr="00AF3C28" w:rsidRDefault="00D73446" w:rsidP="00BE623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Предлагаемой </w:t>
      </w:r>
      <w:r w:rsidR="00EC7DD0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вторной публикацией</w:t>
      </w:r>
      <w:r w:rsidR="00EC7DD0">
        <w:rPr>
          <w:rFonts w:ascii="Times New Roman" w:hAnsi="Times New Roman"/>
          <w:sz w:val="24"/>
          <w:szCs w:val="24"/>
        </w:rPr>
        <w:t xml:space="preserve"> статей А. В. Самышкиной</w:t>
      </w:r>
      <w:r>
        <w:rPr>
          <w:rFonts w:ascii="Times New Roman" w:hAnsi="Times New Roman"/>
          <w:sz w:val="24"/>
          <w:szCs w:val="24"/>
        </w:rPr>
        <w:t xml:space="preserve"> наш альманах надеется сдвинуть косное колесо сонной историко-научной инерции с мертвой точки.</w:t>
      </w:r>
    </w:p>
    <w:sectPr w:rsidR="00B95B88" w:rsidRPr="00AF3C28" w:rsidSect="00C4027A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60C4D" w14:textId="77777777" w:rsidR="00C95CF8" w:rsidRDefault="00C95CF8" w:rsidP="007E3A29">
      <w:pPr>
        <w:spacing w:after="0" w:line="240" w:lineRule="auto"/>
      </w:pPr>
      <w:r>
        <w:separator/>
      </w:r>
    </w:p>
  </w:endnote>
  <w:endnote w:type="continuationSeparator" w:id="0">
    <w:p w14:paraId="7DC3118B" w14:textId="77777777" w:rsidR="00C95CF8" w:rsidRDefault="00C95CF8" w:rsidP="007E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lavius New">
    <w:charset w:val="CC"/>
    <w:family w:val="roman"/>
    <w:pitch w:val="variable"/>
    <w:sig w:usb0="C00003E3" w:usb1="100060E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811593341"/>
      <w:docPartObj>
        <w:docPartGallery w:val="Page Numbers (Bottom of Page)"/>
        <w:docPartUnique/>
      </w:docPartObj>
    </w:sdtPr>
    <w:sdtEndPr/>
    <w:sdtContent>
      <w:p w14:paraId="7355AD5B" w14:textId="45819B4D" w:rsidR="00C4027A" w:rsidRPr="00C4027A" w:rsidRDefault="00C4027A">
        <w:pPr>
          <w:pStyle w:val="af"/>
          <w:jc w:val="right"/>
          <w:rPr>
            <w:rFonts w:ascii="Times New Roman" w:hAnsi="Times New Roman"/>
            <w:sz w:val="24"/>
            <w:szCs w:val="24"/>
          </w:rPr>
        </w:pPr>
        <w:r w:rsidRPr="00C4027A">
          <w:rPr>
            <w:rFonts w:ascii="Times New Roman" w:hAnsi="Times New Roman"/>
            <w:sz w:val="24"/>
            <w:szCs w:val="24"/>
          </w:rPr>
          <w:fldChar w:fldCharType="begin"/>
        </w:r>
        <w:r w:rsidRPr="00C4027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4027A">
          <w:rPr>
            <w:rFonts w:ascii="Times New Roman" w:hAnsi="Times New Roman"/>
            <w:sz w:val="24"/>
            <w:szCs w:val="24"/>
          </w:rPr>
          <w:fldChar w:fldCharType="separate"/>
        </w:r>
        <w:r w:rsidR="0036297D">
          <w:rPr>
            <w:rFonts w:ascii="Times New Roman" w:hAnsi="Times New Roman"/>
            <w:noProof/>
            <w:sz w:val="24"/>
            <w:szCs w:val="24"/>
          </w:rPr>
          <w:t>1</w:t>
        </w:r>
        <w:r w:rsidRPr="00C4027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71BB8AB" w14:textId="77777777" w:rsidR="00C4027A" w:rsidRDefault="00C4027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B9D1F" w14:textId="77777777" w:rsidR="00C95CF8" w:rsidRDefault="00C95CF8" w:rsidP="007E3A29">
      <w:pPr>
        <w:spacing w:after="0" w:line="240" w:lineRule="auto"/>
      </w:pPr>
      <w:r>
        <w:separator/>
      </w:r>
    </w:p>
  </w:footnote>
  <w:footnote w:type="continuationSeparator" w:id="0">
    <w:p w14:paraId="51F8D8D7" w14:textId="77777777" w:rsidR="00C95CF8" w:rsidRDefault="00C95CF8" w:rsidP="007E3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16FC6"/>
    <w:multiLevelType w:val="multilevel"/>
    <w:tmpl w:val="9366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C63DCF"/>
    <w:multiLevelType w:val="multilevel"/>
    <w:tmpl w:val="BAA8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CC"/>
    <w:rsid w:val="0000120B"/>
    <w:rsid w:val="00001899"/>
    <w:rsid w:val="00022026"/>
    <w:rsid w:val="00035E22"/>
    <w:rsid w:val="000432E0"/>
    <w:rsid w:val="0004651E"/>
    <w:rsid w:val="00075298"/>
    <w:rsid w:val="00085204"/>
    <w:rsid w:val="0008781F"/>
    <w:rsid w:val="0009419C"/>
    <w:rsid w:val="000A1D61"/>
    <w:rsid w:val="000A2E61"/>
    <w:rsid w:val="000C201C"/>
    <w:rsid w:val="000F7386"/>
    <w:rsid w:val="001062F4"/>
    <w:rsid w:val="00131DC6"/>
    <w:rsid w:val="00146288"/>
    <w:rsid w:val="00151033"/>
    <w:rsid w:val="001765BB"/>
    <w:rsid w:val="001929E5"/>
    <w:rsid w:val="001A2876"/>
    <w:rsid w:val="001C3B47"/>
    <w:rsid w:val="001C7ECB"/>
    <w:rsid w:val="001D44D4"/>
    <w:rsid w:val="001F0F4B"/>
    <w:rsid w:val="00211FF2"/>
    <w:rsid w:val="00235467"/>
    <w:rsid w:val="00247515"/>
    <w:rsid w:val="0025523B"/>
    <w:rsid w:val="00262D8A"/>
    <w:rsid w:val="00263530"/>
    <w:rsid w:val="00267771"/>
    <w:rsid w:val="002929B7"/>
    <w:rsid w:val="002B7939"/>
    <w:rsid w:val="002E30F2"/>
    <w:rsid w:val="002E56A0"/>
    <w:rsid w:val="002E672D"/>
    <w:rsid w:val="002F3F95"/>
    <w:rsid w:val="00302214"/>
    <w:rsid w:val="00310E79"/>
    <w:rsid w:val="0032360A"/>
    <w:rsid w:val="00342B4C"/>
    <w:rsid w:val="00345D14"/>
    <w:rsid w:val="0035575B"/>
    <w:rsid w:val="00355B78"/>
    <w:rsid w:val="0036297D"/>
    <w:rsid w:val="003C1F4A"/>
    <w:rsid w:val="003E3EAA"/>
    <w:rsid w:val="00401FB0"/>
    <w:rsid w:val="00403CA8"/>
    <w:rsid w:val="0042074D"/>
    <w:rsid w:val="00421F16"/>
    <w:rsid w:val="00455656"/>
    <w:rsid w:val="004B24D2"/>
    <w:rsid w:val="004B3A9C"/>
    <w:rsid w:val="004B5F15"/>
    <w:rsid w:val="004F24AA"/>
    <w:rsid w:val="00507CA6"/>
    <w:rsid w:val="00517508"/>
    <w:rsid w:val="00521B59"/>
    <w:rsid w:val="005470FB"/>
    <w:rsid w:val="00565E25"/>
    <w:rsid w:val="0057738E"/>
    <w:rsid w:val="00582A09"/>
    <w:rsid w:val="0059041F"/>
    <w:rsid w:val="005B4AD7"/>
    <w:rsid w:val="005F4FAC"/>
    <w:rsid w:val="005F5C7E"/>
    <w:rsid w:val="00602BEF"/>
    <w:rsid w:val="00655CD1"/>
    <w:rsid w:val="00660E2E"/>
    <w:rsid w:val="006771B0"/>
    <w:rsid w:val="006A70E7"/>
    <w:rsid w:val="006C0964"/>
    <w:rsid w:val="006D5692"/>
    <w:rsid w:val="006E3370"/>
    <w:rsid w:val="006F5244"/>
    <w:rsid w:val="006F7DD8"/>
    <w:rsid w:val="007002D3"/>
    <w:rsid w:val="007022B9"/>
    <w:rsid w:val="00707AB3"/>
    <w:rsid w:val="00712D8C"/>
    <w:rsid w:val="007145E9"/>
    <w:rsid w:val="00723283"/>
    <w:rsid w:val="0073224E"/>
    <w:rsid w:val="007345A0"/>
    <w:rsid w:val="00743B44"/>
    <w:rsid w:val="00763FC2"/>
    <w:rsid w:val="00771797"/>
    <w:rsid w:val="00776316"/>
    <w:rsid w:val="00792F81"/>
    <w:rsid w:val="007A2C98"/>
    <w:rsid w:val="007A7D6C"/>
    <w:rsid w:val="007E0D47"/>
    <w:rsid w:val="007E3A29"/>
    <w:rsid w:val="007F7772"/>
    <w:rsid w:val="00813879"/>
    <w:rsid w:val="0083100F"/>
    <w:rsid w:val="00835E67"/>
    <w:rsid w:val="00840AAE"/>
    <w:rsid w:val="0084188B"/>
    <w:rsid w:val="008521D1"/>
    <w:rsid w:val="00856C53"/>
    <w:rsid w:val="0086662F"/>
    <w:rsid w:val="0088596F"/>
    <w:rsid w:val="008C78CD"/>
    <w:rsid w:val="008D467E"/>
    <w:rsid w:val="008F0C18"/>
    <w:rsid w:val="008F7160"/>
    <w:rsid w:val="0091134A"/>
    <w:rsid w:val="00961EDF"/>
    <w:rsid w:val="00991090"/>
    <w:rsid w:val="009B7139"/>
    <w:rsid w:val="009B71C3"/>
    <w:rsid w:val="009C6546"/>
    <w:rsid w:val="009E4834"/>
    <w:rsid w:val="00A10626"/>
    <w:rsid w:val="00A126B5"/>
    <w:rsid w:val="00A20585"/>
    <w:rsid w:val="00A358F6"/>
    <w:rsid w:val="00A47E51"/>
    <w:rsid w:val="00A5163A"/>
    <w:rsid w:val="00A61786"/>
    <w:rsid w:val="00A6612A"/>
    <w:rsid w:val="00A73EEB"/>
    <w:rsid w:val="00AA602C"/>
    <w:rsid w:val="00AA60C1"/>
    <w:rsid w:val="00AC1FD4"/>
    <w:rsid w:val="00AD549B"/>
    <w:rsid w:val="00AD5805"/>
    <w:rsid w:val="00AF3C28"/>
    <w:rsid w:val="00B16F24"/>
    <w:rsid w:val="00B27DDE"/>
    <w:rsid w:val="00B33541"/>
    <w:rsid w:val="00B44D60"/>
    <w:rsid w:val="00B51765"/>
    <w:rsid w:val="00B6064B"/>
    <w:rsid w:val="00B8342B"/>
    <w:rsid w:val="00B95B88"/>
    <w:rsid w:val="00BA0A02"/>
    <w:rsid w:val="00BA358B"/>
    <w:rsid w:val="00BE4666"/>
    <w:rsid w:val="00BE6237"/>
    <w:rsid w:val="00BF2477"/>
    <w:rsid w:val="00BF403B"/>
    <w:rsid w:val="00BF6C3C"/>
    <w:rsid w:val="00C0263E"/>
    <w:rsid w:val="00C34633"/>
    <w:rsid w:val="00C4027A"/>
    <w:rsid w:val="00C418DA"/>
    <w:rsid w:val="00C54F87"/>
    <w:rsid w:val="00C65F98"/>
    <w:rsid w:val="00C66443"/>
    <w:rsid w:val="00C7021D"/>
    <w:rsid w:val="00C735AE"/>
    <w:rsid w:val="00C95CF8"/>
    <w:rsid w:val="00CB6C92"/>
    <w:rsid w:val="00CC42CC"/>
    <w:rsid w:val="00CC59D0"/>
    <w:rsid w:val="00CC5BC2"/>
    <w:rsid w:val="00CD1FFE"/>
    <w:rsid w:val="00CE1E14"/>
    <w:rsid w:val="00CF2A34"/>
    <w:rsid w:val="00CF7AE8"/>
    <w:rsid w:val="00D15010"/>
    <w:rsid w:val="00D16784"/>
    <w:rsid w:val="00D334A4"/>
    <w:rsid w:val="00D72B70"/>
    <w:rsid w:val="00D73446"/>
    <w:rsid w:val="00D75E97"/>
    <w:rsid w:val="00D80C1D"/>
    <w:rsid w:val="00D94E93"/>
    <w:rsid w:val="00DA0F16"/>
    <w:rsid w:val="00DA369A"/>
    <w:rsid w:val="00DA4F57"/>
    <w:rsid w:val="00DB53CC"/>
    <w:rsid w:val="00DD31D0"/>
    <w:rsid w:val="00DE2034"/>
    <w:rsid w:val="00DE356F"/>
    <w:rsid w:val="00E019A8"/>
    <w:rsid w:val="00E06F70"/>
    <w:rsid w:val="00E1797D"/>
    <w:rsid w:val="00E34BB0"/>
    <w:rsid w:val="00E511A5"/>
    <w:rsid w:val="00E87EE6"/>
    <w:rsid w:val="00EA37C1"/>
    <w:rsid w:val="00EA7C46"/>
    <w:rsid w:val="00EB14AA"/>
    <w:rsid w:val="00EC47E0"/>
    <w:rsid w:val="00EC7DD0"/>
    <w:rsid w:val="00EF581D"/>
    <w:rsid w:val="00F03FC9"/>
    <w:rsid w:val="00F0709C"/>
    <w:rsid w:val="00F11C57"/>
    <w:rsid w:val="00F202DD"/>
    <w:rsid w:val="00F21EA8"/>
    <w:rsid w:val="00F22D82"/>
    <w:rsid w:val="00F311BF"/>
    <w:rsid w:val="00F369C1"/>
    <w:rsid w:val="00F44FE0"/>
    <w:rsid w:val="00F76051"/>
    <w:rsid w:val="00F80233"/>
    <w:rsid w:val="00F85F3D"/>
    <w:rsid w:val="00F94657"/>
    <w:rsid w:val="00FD236F"/>
    <w:rsid w:val="00FE1E9B"/>
    <w:rsid w:val="00F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D6B8"/>
  <w15:docId w15:val="{CE7D1229-E01C-4AA4-B9F1-04D1B5D3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AE"/>
    <w:rPr>
      <w:rFonts w:eastAsia="Times New Roman" w:cs="Times New Roman"/>
    </w:rPr>
  </w:style>
  <w:style w:type="paragraph" w:styleId="1">
    <w:name w:val="heading 1"/>
    <w:basedOn w:val="a"/>
    <w:link w:val="10"/>
    <w:uiPriority w:val="9"/>
    <w:qFormat/>
    <w:rsid w:val="001F0F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F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F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0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a0"/>
    <w:rsid w:val="00F22D8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22D8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22D82"/>
    <w:rPr>
      <w:rFonts w:ascii="Flavius New" w:hAnsi="Flavius New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354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5467"/>
    <w:rPr>
      <w:i/>
      <w:iCs/>
    </w:rPr>
  </w:style>
  <w:style w:type="character" w:styleId="a5">
    <w:name w:val="Hyperlink"/>
    <w:basedOn w:val="a0"/>
    <w:uiPriority w:val="99"/>
    <w:semiHidden/>
    <w:unhideWhenUsed/>
    <w:rsid w:val="00235467"/>
    <w:rPr>
      <w:color w:val="0000FF"/>
      <w:u w:val="single"/>
    </w:rPr>
  </w:style>
  <w:style w:type="paragraph" w:customStyle="1" w:styleId="Style4">
    <w:name w:val="Style4"/>
    <w:basedOn w:val="a"/>
    <w:uiPriority w:val="99"/>
    <w:rsid w:val="00D72B70"/>
    <w:pPr>
      <w:widowControl w:val="0"/>
      <w:autoSpaceDE w:val="0"/>
      <w:autoSpaceDN w:val="0"/>
      <w:adjustRightInd w:val="0"/>
      <w:spacing w:after="0" w:line="354" w:lineRule="exact"/>
      <w:ind w:firstLine="739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72B70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13">
    <w:name w:val="Font Style13"/>
    <w:basedOn w:val="a0"/>
    <w:uiPriority w:val="99"/>
    <w:rsid w:val="00D72B70"/>
    <w:rPr>
      <w:rFonts w:ascii="Bookman Old Style" w:hAnsi="Bookman Old Style" w:cs="Bookman Old Style"/>
      <w:smallCaps/>
      <w:spacing w:val="10"/>
      <w:sz w:val="20"/>
      <w:szCs w:val="20"/>
    </w:rPr>
  </w:style>
  <w:style w:type="paragraph" w:styleId="a6">
    <w:name w:val="endnote text"/>
    <w:basedOn w:val="a"/>
    <w:link w:val="a7"/>
    <w:uiPriority w:val="99"/>
    <w:semiHidden/>
    <w:unhideWhenUsed/>
    <w:rsid w:val="00D72B70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72B70"/>
    <w:rPr>
      <w:rFonts w:eastAsiaTheme="minorEastAsia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D72B70"/>
    <w:rPr>
      <w:rFonts w:cs="Times New Roman"/>
      <w:vertAlign w:val="superscript"/>
    </w:rPr>
  </w:style>
  <w:style w:type="paragraph" w:styleId="a9">
    <w:name w:val="No Spacing"/>
    <w:uiPriority w:val="1"/>
    <w:qFormat/>
    <w:rsid w:val="00D72B70"/>
    <w:pPr>
      <w:spacing w:after="0" w:line="240" w:lineRule="auto"/>
    </w:pPr>
    <w:rPr>
      <w:rFonts w:eastAsiaTheme="minorEastAsia" w:cs="Times New Roman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E3A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E3A29"/>
    <w:rPr>
      <w:rFonts w:eastAsia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E3A29"/>
    <w:rPr>
      <w:vertAlign w:val="superscript"/>
    </w:rPr>
  </w:style>
  <w:style w:type="character" w:customStyle="1" w:styleId="fontstyle11">
    <w:name w:val="fontstyle11"/>
    <w:basedOn w:val="a0"/>
    <w:rsid w:val="00CC5BC2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C40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027A"/>
    <w:rPr>
      <w:rFonts w:eastAsia="Times New Roman" w:cs="Times New Roman"/>
    </w:rPr>
  </w:style>
  <w:style w:type="paragraph" w:styleId="af">
    <w:name w:val="footer"/>
    <w:basedOn w:val="a"/>
    <w:link w:val="af0"/>
    <w:uiPriority w:val="99"/>
    <w:unhideWhenUsed/>
    <w:rsid w:val="00C40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027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6BA7D-F873-4D7C-A07E-A737D6AC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5</cp:revision>
  <dcterms:created xsi:type="dcterms:W3CDTF">2018-12-09T13:00:00Z</dcterms:created>
  <dcterms:modified xsi:type="dcterms:W3CDTF">2019-07-12T18:01:00Z</dcterms:modified>
</cp:coreProperties>
</file>